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_GB2312" w:eastAsia="仿宋_GB2312"/>
          <w:sz w:val="28"/>
          <w:szCs w:val="28"/>
          <w:lang w:eastAsia="zh-CN"/>
        </w:rPr>
      </w:pPr>
    </w:p>
    <w:p>
      <w:pPr>
        <w:rPr>
          <w:rFonts w:hint="eastAsia" w:ascii="仿宋" w:hAnsi="仿宋_GB2312" w:eastAsia="仿宋_GB2312"/>
          <w:sz w:val="28"/>
          <w:szCs w:val="28"/>
          <w:lang w:eastAsia="zh-CN"/>
        </w:rPr>
      </w:pPr>
    </w:p>
    <w:p>
      <w:pPr>
        <w:rPr>
          <w:rFonts w:hint="eastAsia" w:ascii="仿宋" w:hAnsi="仿宋_GB2312" w:eastAsia="仿宋_GB2312"/>
          <w:sz w:val="28"/>
          <w:szCs w:val="28"/>
          <w:lang w:eastAsia="zh-CN"/>
        </w:rPr>
      </w:pPr>
    </w:p>
    <w:p>
      <w:pPr>
        <w:spacing w:line="360" w:lineRule="auto"/>
        <w:rPr>
          <w:rFonts w:hint="eastAsia" w:ascii="新宋体" w:hAnsi="新宋体" w:eastAsia="新宋体"/>
          <w:b/>
          <w:sz w:val="56"/>
          <w:szCs w:val="56"/>
        </w:rPr>
      </w:pPr>
      <w:r>
        <w:rPr>
          <w:rFonts w:ascii="仿宋" w:hAnsi="仿宋" w:eastAsia="仿宋"/>
          <w:b/>
          <w:sz w:val="56"/>
          <w:szCs w:val="56"/>
        </w:rPr>
        <w:t xml:space="preserve">   </w:t>
      </w:r>
      <w:r>
        <w:rPr>
          <w:rFonts w:hint="eastAsia" w:ascii="新宋体" w:hAnsi="新宋体" w:eastAsia="新宋体"/>
          <w:b/>
          <w:sz w:val="56"/>
          <w:szCs w:val="56"/>
        </w:rPr>
        <w:t>中华优秀</w:t>
      </w:r>
      <w:r>
        <w:rPr>
          <w:rFonts w:ascii="新宋体" w:hAnsi="新宋体" w:eastAsia="新宋体"/>
          <w:b/>
          <w:sz w:val="56"/>
          <w:szCs w:val="56"/>
        </w:rPr>
        <w:t>传统文化研究</w:t>
      </w:r>
      <w:r>
        <w:rPr>
          <w:rFonts w:hint="eastAsia" w:ascii="新宋体" w:hAnsi="新宋体" w:eastAsia="新宋体"/>
          <w:b/>
          <w:sz w:val="56"/>
          <w:szCs w:val="56"/>
          <w:lang w:val="en-US" w:eastAsia="zh-CN"/>
        </w:rPr>
        <w:t>课题</w:t>
      </w:r>
    </w:p>
    <w:p>
      <w:pPr>
        <w:spacing w:line="360" w:lineRule="auto"/>
        <w:jc w:val="center"/>
        <w:rPr>
          <w:rFonts w:ascii="新宋体" w:hAnsi="新宋体" w:eastAsia="新宋体"/>
          <w:b/>
          <w:sz w:val="72"/>
          <w:szCs w:val="72"/>
        </w:rPr>
      </w:pPr>
    </w:p>
    <w:p>
      <w:pPr>
        <w:spacing w:line="360" w:lineRule="auto"/>
        <w:jc w:val="center"/>
        <w:rPr>
          <w:rFonts w:ascii="新宋体" w:hAnsi="新宋体" w:eastAsia="新宋体"/>
          <w:b/>
          <w:sz w:val="72"/>
          <w:szCs w:val="72"/>
        </w:rPr>
      </w:pPr>
      <w:r>
        <w:rPr>
          <w:rFonts w:ascii="新宋体" w:hAnsi="新宋体" w:eastAsia="新宋体"/>
          <w:b/>
          <w:sz w:val="72"/>
          <w:szCs w:val="72"/>
        </w:rPr>
        <w:t xml:space="preserve">申 报 </w:t>
      </w:r>
      <w:r>
        <w:rPr>
          <w:rFonts w:hint="eastAsia" w:ascii="新宋体" w:hAnsi="新宋体" w:eastAsia="新宋体"/>
          <w:b/>
          <w:sz w:val="72"/>
          <w:szCs w:val="72"/>
          <w:lang w:val="en-US" w:eastAsia="zh-CN"/>
        </w:rPr>
        <w:t>书</w:t>
      </w:r>
    </w:p>
    <w:p>
      <w:pPr>
        <w:spacing w:line="360" w:lineRule="auto"/>
        <w:jc w:val="center"/>
        <w:rPr>
          <w:rFonts w:ascii="新宋体" w:hAnsi="新宋体" w:eastAsia="新宋体"/>
          <w:b/>
          <w:sz w:val="48"/>
          <w:szCs w:val="48"/>
        </w:rPr>
      </w:pPr>
    </w:p>
    <w:p>
      <w:pPr>
        <w:spacing w:line="360" w:lineRule="auto"/>
        <w:jc w:val="left"/>
        <w:rPr>
          <w:rFonts w:ascii="仿宋" w:hAnsi="仿宋" w:eastAsia="仿宋"/>
          <w:sz w:val="30"/>
          <w:szCs w:val="30"/>
        </w:rPr>
      </w:pPr>
    </w:p>
    <w:p>
      <w:pPr>
        <w:spacing w:line="720" w:lineRule="auto"/>
        <w:jc w:val="left"/>
        <w:rPr>
          <w:rFonts w:ascii="仿宋" w:hAnsi="仿宋" w:eastAsia="仿宋"/>
          <w:sz w:val="32"/>
          <w:szCs w:val="32"/>
        </w:rPr>
      </w:pPr>
    </w:p>
    <w:p>
      <w:pPr>
        <w:spacing w:line="720" w:lineRule="auto"/>
        <w:ind w:firstLine="1280"/>
        <w:jc w:val="left"/>
        <w:rPr>
          <w:rFonts w:hint="eastAsia" w:ascii="新宋体" w:hAnsi="新宋体" w:eastAsia="新宋体" w:cs="新宋体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新宋体" w:hAnsi="新宋体" w:eastAsia="新宋体" w:cs="新宋体"/>
          <w:color w:val="000000" w:themeColor="text1"/>
          <w:sz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2267585</wp:posOffset>
                </wp:positionH>
                <wp:positionV relativeFrom="paragraph">
                  <wp:posOffset>388620</wp:posOffset>
                </wp:positionV>
                <wp:extent cx="2536825" cy="10160"/>
                <wp:effectExtent l="0" t="4445" r="15875" b="1397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3389630" y="4836795"/>
                          <a:ext cx="2536825" cy="10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78.55pt;margin-top:30.6pt;height:0.8pt;width:199.75pt;z-index:251659264;mso-width-relative:page;mso-height-relative:page;" filled="f" stroked="t" coordsize="21600,21600" o:gfxdata="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Ntphn2AAAAAkBAAAPAAAAAAAAAAEAIAAAACIAAABkcnMvZG93bnJldi54bWxQSwECFAAUAAAA&#10;CACHTuJA8NYauu4BAACfAwAADgAAAAAAAAABACAAAAAnAQAAZHJzL2Uyb0RvYy54bWxQSwUGAAAA&#10;AAYABgBZAQAAhwUAAAAA&#10;">
                <v:fill on="f" focussize="0,0"/>
                <v:stroke color="#000000 [3200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新宋体" w:hAnsi="新宋体" w:eastAsia="新宋体" w:cs="新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申报</w:t>
      </w:r>
      <w:r>
        <w:rPr>
          <w:rFonts w:hint="eastAsia" w:ascii="新宋体" w:hAnsi="新宋体" w:eastAsia="新宋体" w:cs="新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课题</w:t>
      </w:r>
      <w:r>
        <w:rPr>
          <w:rFonts w:hint="eastAsia" w:ascii="新宋体" w:hAnsi="新宋体" w:eastAsia="新宋体" w:cs="新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名称</w:t>
      </w:r>
      <w:r>
        <w:rPr>
          <w:rFonts w:hint="eastAsia" w:ascii="新宋体" w:hAnsi="新宋体" w:eastAsia="新宋体" w:cs="新宋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新宋体" w:hAnsi="新宋体" w:eastAsia="新宋体" w:cs="新宋体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</w:t>
      </w:r>
    </w:p>
    <w:p>
      <w:pPr>
        <w:spacing w:line="720" w:lineRule="auto"/>
        <w:ind w:firstLine="1280"/>
        <w:jc w:val="left"/>
        <w:rPr>
          <w:rFonts w:hint="eastAsia" w:ascii="新宋体" w:hAnsi="新宋体" w:eastAsia="新宋体" w:cs="新宋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新宋体" w:hAnsi="新宋体" w:eastAsia="新宋体" w:cs="新宋体"/>
          <w:color w:val="000000" w:themeColor="text1"/>
          <w:sz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1871980</wp:posOffset>
                </wp:positionH>
                <wp:positionV relativeFrom="paragraph">
                  <wp:posOffset>339725</wp:posOffset>
                </wp:positionV>
                <wp:extent cx="2889250" cy="10795"/>
                <wp:effectExtent l="0" t="4445" r="6350" b="13335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3014980" y="5414645"/>
                          <a:ext cx="2889250" cy="107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47.4pt;margin-top:26.75pt;height:0.85pt;width:227.5pt;z-index:251660288;mso-width-relative:page;mso-height-relative:page;" filled="f" stroked="t" coordsize="21600,21600" o:gfxdata="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L77N8XXAAAACQEAAA8AAAAAAAAAAQAgAAAAIgAAAGRycy9kb3ducmV2LnhtbFBLAQIUABQAAAAI&#10;AIdO4kDV8YBQ7gEAAJ8DAAAOAAAAAAAAAAEAIAAAACYBAABkcnMvZTJvRG9jLnhtbFBLBQYAAAAA&#10;BgAGAFkBAACGBQAAAAA=&#10;">
                <v:fill on="f" focussize="0,0"/>
                <v:stroke color="#000000 [3200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新宋体" w:hAnsi="新宋体" w:eastAsia="新宋体" w:cs="新宋体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申请人</w:t>
      </w:r>
      <w:r>
        <w:rPr>
          <w:rFonts w:hint="eastAsia" w:ascii="新宋体" w:hAnsi="新宋体" w:eastAsia="新宋体" w:cs="新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姓名</w:t>
      </w:r>
      <w:r>
        <w:rPr>
          <w:rFonts w:hint="eastAsia" w:ascii="新宋体" w:hAnsi="新宋体" w:eastAsia="新宋体" w:cs="新宋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：</w:t>
      </w:r>
    </w:p>
    <w:p>
      <w:pPr>
        <w:spacing w:line="720" w:lineRule="auto"/>
        <w:ind w:firstLine="1280"/>
        <w:jc w:val="left"/>
        <w:rPr>
          <w:rFonts w:hint="eastAsia" w:ascii="新宋体" w:hAnsi="新宋体" w:eastAsia="新宋体" w:cs="新宋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新宋体" w:hAnsi="新宋体" w:eastAsia="新宋体" w:cs="新宋体"/>
          <w:color w:val="000000" w:themeColor="text1"/>
          <w:sz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2439670</wp:posOffset>
                </wp:positionH>
                <wp:positionV relativeFrom="paragraph">
                  <wp:posOffset>323215</wp:posOffset>
                </wp:positionV>
                <wp:extent cx="2268855" cy="21590"/>
                <wp:effectExtent l="0" t="4445" r="17145" b="12065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3592830" y="6003290"/>
                          <a:ext cx="2268855" cy="215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92.1pt;margin-top:25.45pt;height:1.7pt;width:178.65pt;z-index:251661312;mso-width-relative:page;mso-height-relative:page;" filled="f" stroked="t" coordsize="21600,21600" o:gfxdata="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Hz9E23YAAAACQEAAA8AAAAAAAAAAQAgAAAAIgAAAGRycy9kb3ducmV2LnhtbFBLAQIUABQAAAAI&#10;AIdO4kBTG48B7QEAAJ8DAAAOAAAAAAAAAAEAIAAAACcBAABkcnMvZTJvRG9jLnhtbFBLBQYAAAAA&#10;BgAGAFkBAACGBQAAAAA=&#10;">
                <v:fill on="f" focussize="0,0"/>
                <v:stroke color="#000000 [3200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新宋体" w:hAnsi="新宋体" w:eastAsia="新宋体" w:cs="新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申报人所在单位</w:t>
      </w:r>
      <w:r>
        <w:rPr>
          <w:rFonts w:hint="eastAsia" w:ascii="新宋体" w:hAnsi="新宋体" w:eastAsia="新宋体" w:cs="新宋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：</w:t>
      </w:r>
    </w:p>
    <w:p>
      <w:pPr>
        <w:spacing w:line="720" w:lineRule="auto"/>
        <w:ind w:firstLine="1280"/>
        <w:jc w:val="left"/>
        <w:rPr>
          <w:rFonts w:hint="eastAsia" w:ascii="新宋体" w:hAnsi="新宋体" w:eastAsia="新宋体" w:cs="新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新宋体" w:hAnsi="新宋体" w:eastAsia="新宋体" w:cs="新宋体"/>
          <w:color w:val="000000" w:themeColor="text1"/>
          <w:sz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1839595</wp:posOffset>
                </wp:positionH>
                <wp:positionV relativeFrom="paragraph">
                  <wp:posOffset>328295</wp:posOffset>
                </wp:positionV>
                <wp:extent cx="2932430" cy="32385"/>
                <wp:effectExtent l="0" t="4445" r="1270" b="2032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2982595" y="6591935"/>
                          <a:ext cx="2932430" cy="323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44.85pt;margin-top:25.85pt;height:2.55pt;width:230.9pt;z-index:251662336;mso-width-relative:page;mso-height-relative:page;" filled="f" stroked="t" coordsize="21600,21600" o:gfxdata="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KKY9+DXAAAACQEAAA8AAAAAAAAAAQAgAAAAIgAAAGRycy9kb3ducmV2LnhtbFBLAQIUABQAAAAI&#10;AIdO4kC3JkQf7gEAAJ8DAAAOAAAAAAAAAAEAIAAAACYBAABkcnMvZTJvRG9jLnhtbFBLBQYAAAAA&#10;BgAGAFkBAACGBQAAAAA=&#10;">
                <v:fill on="f" focussize="0,0"/>
                <v:stroke color="#000000 [3200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新宋体" w:hAnsi="新宋体" w:eastAsia="新宋体" w:cs="新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填报日期</w:t>
      </w:r>
      <w:r>
        <w:rPr>
          <w:rFonts w:hint="eastAsia" w:ascii="新宋体" w:hAnsi="新宋体" w:eastAsia="新宋体" w:cs="新宋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：</w:t>
      </w:r>
    </w:p>
    <w:p>
      <w:pPr>
        <w:jc w:val="center"/>
        <w:rPr>
          <w:rFonts w:ascii="仿宋" w:hAnsi="仿宋" w:eastAsia="仿宋"/>
          <w:color w:val="000000" w:themeColor="text1"/>
          <w:sz w:val="48"/>
          <w:szCs w:val="48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仿宋" w:hAnsi="仿宋" w:eastAsia="仿宋"/>
          <w:color w:val="000000" w:themeColor="text1"/>
          <w:sz w:val="48"/>
          <w:szCs w:val="48"/>
          <w14:textFill>
            <w14:solidFill>
              <w14:schemeClr w14:val="tx1"/>
            </w14:solidFill>
          </w14:textFill>
        </w:rPr>
      </w:pPr>
    </w:p>
    <w:p>
      <w:pPr>
        <w:jc w:val="both"/>
        <w:rPr>
          <w:rFonts w:ascii="仿宋" w:hAnsi="仿宋" w:eastAsia="仿宋"/>
          <w:sz w:val="48"/>
          <w:szCs w:val="48"/>
        </w:rPr>
      </w:pPr>
    </w:p>
    <w:p>
      <w:pPr>
        <w:rPr>
          <w:rFonts w:hint="eastAsia" w:ascii="宋体" w:hAnsi="宋体" w:eastAsia="宋体" w:cs="宋体"/>
          <w:b/>
          <w:bCs/>
          <w:sz w:val="30"/>
          <w:szCs w:val="30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山东省青少年教育科学研究院</w:t>
      </w:r>
    </w:p>
    <w:p>
      <w:pPr>
        <w:rPr>
          <w:rFonts w:ascii="仿宋" w:hAnsi="仿宋" w:eastAsia="仿宋"/>
          <w:b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 xml:space="preserve">        </w:t>
      </w:r>
    </w:p>
    <w:p>
      <w:pPr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一、</w:t>
      </w:r>
      <w:r>
        <w:rPr>
          <w:rFonts w:hint="eastAsia" w:ascii="宋体" w:hAnsi="宋体" w:eastAsia="宋体" w:cs="宋体"/>
          <w:b/>
          <w:sz w:val="28"/>
          <w:szCs w:val="28"/>
          <w:lang w:val="en-US" w:eastAsia="zh-CN"/>
        </w:rPr>
        <w:t>课题</w:t>
      </w:r>
      <w:r>
        <w:rPr>
          <w:rFonts w:hint="eastAsia" w:ascii="宋体" w:hAnsi="宋体" w:eastAsia="宋体" w:cs="宋体"/>
          <w:b/>
          <w:sz w:val="28"/>
          <w:szCs w:val="28"/>
        </w:rPr>
        <w:t>申请基本情况</w:t>
      </w:r>
    </w:p>
    <w:tbl>
      <w:tblPr>
        <w:tblStyle w:val="26"/>
        <w:tblW w:w="8522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482"/>
        <w:gridCol w:w="701"/>
        <w:gridCol w:w="700"/>
        <w:gridCol w:w="725"/>
        <w:gridCol w:w="1177"/>
        <w:gridCol w:w="325"/>
        <w:gridCol w:w="682"/>
        <w:gridCol w:w="496"/>
        <w:gridCol w:w="1118"/>
        <w:gridCol w:w="1116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3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申报项目名称</w:t>
            </w:r>
          </w:p>
        </w:tc>
        <w:tc>
          <w:tcPr>
            <w:tcW w:w="704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8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负责人姓名</w:t>
            </w: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性别</w:t>
            </w:r>
          </w:p>
        </w:tc>
        <w:tc>
          <w:tcPr>
            <w:tcW w:w="15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出生年月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2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    历</w:t>
            </w: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专业职称</w:t>
            </w:r>
          </w:p>
        </w:tc>
        <w:tc>
          <w:tcPr>
            <w:tcW w:w="15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研究方向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3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工作单位</w:t>
            </w:r>
          </w:p>
        </w:tc>
        <w:tc>
          <w:tcPr>
            <w:tcW w:w="480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行政职务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2" w:hRule="atLeast"/>
          <w:jc w:val="center"/>
        </w:trPr>
        <w:tc>
          <w:tcPr>
            <w:tcW w:w="14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以往承担课题和学术研究的主要情况</w:t>
            </w:r>
          </w:p>
        </w:tc>
        <w:tc>
          <w:tcPr>
            <w:tcW w:w="704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2" w:hRule="atLeast"/>
          <w:jc w:val="center"/>
        </w:trPr>
        <w:tc>
          <w:tcPr>
            <w:tcW w:w="14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704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2" w:hRule="atLeast"/>
          <w:jc w:val="center"/>
        </w:trPr>
        <w:tc>
          <w:tcPr>
            <w:tcW w:w="14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704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2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通讯地址</w:t>
            </w:r>
          </w:p>
        </w:tc>
        <w:tc>
          <w:tcPr>
            <w:tcW w:w="480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邮政编码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2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联系电话</w:t>
            </w:r>
          </w:p>
        </w:tc>
        <w:tc>
          <w:tcPr>
            <w:tcW w:w="43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27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手机：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2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E-mail</w:t>
            </w:r>
          </w:p>
        </w:tc>
        <w:tc>
          <w:tcPr>
            <w:tcW w:w="704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6" w:hRule="atLeast"/>
          <w:jc w:val="center"/>
        </w:trPr>
        <w:tc>
          <w:tcPr>
            <w:tcW w:w="852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项目组成员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2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姓  名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性别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年龄</w:t>
            </w:r>
          </w:p>
        </w:tc>
        <w:tc>
          <w:tcPr>
            <w:tcW w:w="22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行政职务或职称</w:t>
            </w:r>
          </w:p>
        </w:tc>
        <w:tc>
          <w:tcPr>
            <w:tcW w:w="11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研究专长</w:t>
            </w:r>
          </w:p>
        </w:tc>
        <w:tc>
          <w:tcPr>
            <w:tcW w:w="22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工作单位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2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ind w:firstLine="220" w:firstLineChars="100"/>
              <w:jc w:val="both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22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</w:p>
        </w:tc>
        <w:tc>
          <w:tcPr>
            <w:tcW w:w="11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</w:p>
        </w:tc>
        <w:tc>
          <w:tcPr>
            <w:tcW w:w="22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2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22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</w:p>
        </w:tc>
        <w:tc>
          <w:tcPr>
            <w:tcW w:w="11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</w:p>
        </w:tc>
        <w:tc>
          <w:tcPr>
            <w:tcW w:w="22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2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22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</w:p>
        </w:tc>
        <w:tc>
          <w:tcPr>
            <w:tcW w:w="11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</w:p>
        </w:tc>
        <w:tc>
          <w:tcPr>
            <w:tcW w:w="22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2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22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</w:p>
        </w:tc>
        <w:tc>
          <w:tcPr>
            <w:tcW w:w="11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</w:p>
        </w:tc>
        <w:tc>
          <w:tcPr>
            <w:tcW w:w="22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2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22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</w:p>
        </w:tc>
        <w:tc>
          <w:tcPr>
            <w:tcW w:w="11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</w:p>
        </w:tc>
        <w:tc>
          <w:tcPr>
            <w:tcW w:w="22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</w:tbl>
    <w:p>
      <w:pPr>
        <w:spacing w:line="240" w:lineRule="exact"/>
        <w:ind w:firstLine="136"/>
        <w:rPr>
          <w:rFonts w:hint="eastAsia" w:ascii="宋体" w:hAnsi="宋体" w:eastAsia="宋体" w:cs="宋体"/>
          <w:b/>
          <w:sz w:val="28"/>
          <w:szCs w:val="28"/>
        </w:rPr>
      </w:pPr>
    </w:p>
    <w:tbl>
      <w:tblPr>
        <w:tblStyle w:val="26"/>
        <w:tblW w:w="8522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615"/>
        <w:gridCol w:w="1737"/>
        <w:gridCol w:w="2170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" w:hRule="atLeast"/>
          <w:jc w:val="center"/>
        </w:trPr>
        <w:tc>
          <w:tcPr>
            <w:tcW w:w="85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before="40" w:after="40"/>
              <w:ind w:right="-108" w:hanging="142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项目组成员正在担任的其他研究项目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" w:hRule="atLeast"/>
          <w:jc w:val="center"/>
        </w:trPr>
        <w:tc>
          <w:tcPr>
            <w:tcW w:w="4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before="40" w:after="40"/>
              <w:ind w:right="-108" w:hanging="142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sz w:val="24"/>
                <w:szCs w:val="24"/>
              </w:rPr>
              <w:t>项目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before="40" w:after="40"/>
              <w:ind w:right="-108" w:hanging="142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sz w:val="24"/>
                <w:szCs w:val="24"/>
              </w:rPr>
              <w:t>实施时间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before="40" w:after="40"/>
              <w:ind w:right="-108" w:hanging="142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sz w:val="24"/>
                <w:szCs w:val="24"/>
              </w:rPr>
              <w:t>批准单位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" w:hRule="atLeast"/>
          <w:jc w:val="center"/>
        </w:trPr>
        <w:tc>
          <w:tcPr>
            <w:tcW w:w="4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before="120" w:after="120"/>
              <w:ind w:right="-108" w:hanging="142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before="120" w:after="120"/>
              <w:ind w:right="-108" w:hanging="142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before="120" w:after="120"/>
              <w:ind w:right="-108" w:hanging="142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" w:hRule="atLeast"/>
          <w:jc w:val="center"/>
        </w:trPr>
        <w:tc>
          <w:tcPr>
            <w:tcW w:w="4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before="120" w:after="120"/>
              <w:ind w:right="-108" w:hanging="142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before="120" w:after="120"/>
              <w:ind w:right="-108" w:hanging="142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before="120" w:after="120"/>
              <w:ind w:right="-108" w:hanging="142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" w:hRule="atLeast"/>
          <w:jc w:val="center"/>
        </w:trPr>
        <w:tc>
          <w:tcPr>
            <w:tcW w:w="4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before="120" w:after="120"/>
              <w:ind w:right="-108" w:hanging="142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before="120" w:after="120"/>
              <w:ind w:right="-108" w:hanging="142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before="120" w:after="120"/>
              <w:ind w:right="-108" w:hanging="142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" w:hRule="atLeast"/>
          <w:jc w:val="center"/>
        </w:trPr>
        <w:tc>
          <w:tcPr>
            <w:tcW w:w="4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before="120" w:after="120"/>
              <w:ind w:right="-108" w:hanging="142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before="120" w:after="120"/>
              <w:ind w:right="-108" w:hanging="142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before="120" w:after="120"/>
              <w:ind w:right="-108" w:hanging="142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</w:tbl>
    <w:p>
      <w:pPr>
        <w:ind w:firstLine="138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二、项目论证</w:t>
      </w:r>
    </w:p>
    <w:tbl>
      <w:tblPr>
        <w:tblStyle w:val="26"/>
        <w:tblW w:w="8522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522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" w:hRule="atLeast"/>
          <w:jc w:val="center"/>
        </w:trPr>
        <w:tc>
          <w:tcPr>
            <w:tcW w:w="8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1、本项目研究所涉及的研究背景，研究价值以及重要性分析。国内外关于同类项目的研究现状分析。</w:t>
            </w:r>
          </w:p>
          <w:p>
            <w:pPr>
              <w:spacing w:line="40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40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40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40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40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40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atLeast"/>
          <w:jc w:val="center"/>
        </w:trPr>
        <w:tc>
          <w:tcPr>
            <w:tcW w:w="8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ind w:firstLine="21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2、本项目的主要目标、研究内容、主要思想或主要观点，研究重点及难点、关键问题和创新处分析。</w:t>
            </w:r>
          </w:p>
          <w:p>
            <w:pPr>
              <w:ind w:firstLine="21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ind w:firstLine="21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ind w:firstLine="21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ind w:firstLine="21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ind w:firstLine="21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ind w:firstLine="21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ind w:firstLine="21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6" w:hRule="atLeast"/>
          <w:jc w:val="center"/>
        </w:trPr>
        <w:tc>
          <w:tcPr>
            <w:tcW w:w="8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3、本项目研究的具体方法及阶段性计划、人员分工、项目研究的现有条件分析（包括硬件、软件、经费和设备等）。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</w:tbl>
    <w:p>
      <w:pPr>
        <w:ind w:firstLine="138"/>
        <w:rPr>
          <w:rFonts w:hint="eastAsia" w:ascii="宋体" w:hAnsi="宋体" w:eastAsia="宋体" w:cs="宋体"/>
          <w:b/>
          <w:sz w:val="28"/>
          <w:szCs w:val="28"/>
        </w:rPr>
      </w:pPr>
    </w:p>
    <w:p>
      <w:pPr>
        <w:ind w:firstLine="138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三、主要预期成果</w:t>
      </w:r>
    </w:p>
    <w:tbl>
      <w:tblPr>
        <w:tblStyle w:val="26"/>
        <w:tblpPr w:leftFromText="181" w:rightFromText="181" w:vertAnchor="text" w:tblpY="1"/>
        <w:tblOverlap w:val="never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ind w:firstLine="138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四、经费预算</w:t>
      </w:r>
    </w:p>
    <w:tbl>
      <w:tblPr>
        <w:tblStyle w:val="26"/>
        <w:tblpPr w:leftFromText="181" w:rightFromText="181" w:vertAnchor="text" w:horzAnchor="margin" w:tblpY="1"/>
        <w:tblOverlap w:val="never"/>
        <w:tblW w:w="8522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144"/>
        <w:gridCol w:w="4339"/>
        <w:gridCol w:w="1598"/>
        <w:gridCol w:w="1441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</w:trPr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序号</w:t>
            </w:r>
          </w:p>
        </w:tc>
        <w:tc>
          <w:tcPr>
            <w:tcW w:w="4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支出科目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/>
              <w:ind w:right="-108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金额（元）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/>
              <w:ind w:right="-108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</w:trPr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/>
              <w:ind w:right="-108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4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/>
              <w:ind w:right="-108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/>
              <w:ind w:right="-108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/>
              <w:ind w:right="-108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</w:trPr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/>
              <w:ind w:right="-108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4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/>
              <w:ind w:right="-108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/>
              <w:ind w:right="-108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/>
              <w:ind w:right="-108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</w:trPr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/>
              <w:ind w:right="-108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4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/>
              <w:ind w:right="-108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/>
              <w:ind w:right="-108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/>
              <w:ind w:right="-108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</w:trPr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/>
              <w:ind w:right="-108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4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/>
              <w:ind w:right="-108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/>
              <w:ind w:right="-108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/>
              <w:ind w:right="-108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</w:trPr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/>
              <w:ind w:right="-108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4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/>
              <w:ind w:right="-108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/>
              <w:ind w:right="-108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/>
              <w:ind w:right="-108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</w:trPr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/>
              <w:ind w:right="-108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4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/>
              <w:ind w:right="-108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/>
              <w:ind w:right="-108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/>
              <w:ind w:right="-108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</w:trPr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/>
              <w:ind w:right="-108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4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/>
              <w:ind w:right="-108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/>
              <w:ind w:right="-108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/>
              <w:ind w:right="-108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</w:tbl>
    <w:p>
      <w:pPr>
        <w:ind w:firstLine="138"/>
        <w:rPr>
          <w:rFonts w:hint="eastAsia" w:ascii="宋体" w:hAnsi="宋体" w:eastAsia="宋体" w:cs="宋体"/>
          <w:b/>
          <w:sz w:val="28"/>
          <w:szCs w:val="28"/>
        </w:rPr>
      </w:pPr>
    </w:p>
    <w:p>
      <w:pPr>
        <w:ind w:firstLine="138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五、审核意见</w:t>
      </w:r>
    </w:p>
    <w:tbl>
      <w:tblPr>
        <w:tblStyle w:val="26"/>
        <w:tblW w:w="8720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720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32" w:hRule="atLeast"/>
          <w:jc w:val="center"/>
        </w:trPr>
        <w:tc>
          <w:tcPr>
            <w:tcW w:w="8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before="40" w:after="4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10"/>
                <w:sz w:val="24"/>
                <w:szCs w:val="24"/>
                <w:lang w:val="en-US" w:eastAsia="zh-CN"/>
              </w:rPr>
              <w:t>单位科研管理部门</w:t>
            </w:r>
            <w:r>
              <w:rPr>
                <w:rFonts w:hint="eastAsia" w:ascii="宋体" w:hAnsi="宋体" w:eastAsia="宋体" w:cs="宋体"/>
                <w:spacing w:val="10"/>
                <w:sz w:val="24"/>
                <w:szCs w:val="24"/>
              </w:rPr>
              <w:t>审核意见：</w:t>
            </w:r>
          </w:p>
          <w:p>
            <w:pPr>
              <w:spacing w:before="40" w:after="4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40" w:after="4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40" w:after="4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40" w:after="40"/>
              <w:ind w:firstLine="147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40" w:after="40"/>
              <w:ind w:firstLine="147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40" w:after="40"/>
              <w:ind w:firstLine="147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40" w:after="40"/>
              <w:ind w:firstLine="147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40" w:after="40"/>
              <w:ind w:firstLine="1470"/>
              <w:rPr>
                <w:rFonts w:hint="eastAsia" w:ascii="宋体" w:hAnsi="宋体" w:eastAsia="宋体" w:cs="宋体"/>
                <w:sz w:val="84"/>
                <w:szCs w:val="8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单位（盖章）                               负责人（签章）</w:t>
            </w:r>
          </w:p>
          <w:p>
            <w:pPr>
              <w:spacing w:before="40" w:after="4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                                                                                                                年    月     日</w:t>
            </w:r>
          </w:p>
          <w:p>
            <w:pPr>
              <w:spacing w:before="40" w:after="4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40" w:after="4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40" w:after="4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40" w:after="4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40" w:after="4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40" w:after="4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32" w:hRule="atLeast"/>
          <w:jc w:val="center"/>
        </w:trPr>
        <w:tc>
          <w:tcPr>
            <w:tcW w:w="8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before="40" w:after="4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10"/>
                <w:sz w:val="24"/>
                <w:szCs w:val="24"/>
                <w:lang w:val="en-US" w:eastAsia="zh-CN"/>
              </w:rPr>
              <w:t>山东省青少年教育科学研究院意见：</w:t>
            </w:r>
          </w:p>
          <w:p>
            <w:pPr>
              <w:spacing w:before="40" w:after="4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40" w:after="40"/>
              <w:rPr>
                <w:rFonts w:hint="eastAsia" w:ascii="宋体" w:hAnsi="宋体" w:eastAsia="宋体" w:cs="宋体"/>
                <w:sz w:val="72"/>
                <w:szCs w:val="72"/>
              </w:rPr>
            </w:pPr>
          </w:p>
          <w:p>
            <w:pPr>
              <w:spacing w:before="40" w:after="40"/>
              <w:rPr>
                <w:rFonts w:hint="eastAsia" w:ascii="宋体" w:hAnsi="宋体" w:eastAsia="宋体" w:cs="宋体"/>
                <w:sz w:val="72"/>
                <w:szCs w:val="72"/>
              </w:rPr>
            </w:pPr>
          </w:p>
          <w:p>
            <w:pPr>
              <w:spacing w:before="40" w:after="40"/>
              <w:rPr>
                <w:rFonts w:hint="eastAsia" w:ascii="宋体" w:hAnsi="宋体" w:eastAsia="宋体" w:cs="宋体"/>
                <w:sz w:val="72"/>
                <w:szCs w:val="72"/>
              </w:rPr>
            </w:pPr>
          </w:p>
          <w:p>
            <w:pPr>
              <w:spacing w:before="40" w:after="40"/>
              <w:rPr>
                <w:rFonts w:hint="eastAsia" w:ascii="宋体" w:hAnsi="宋体" w:eastAsia="宋体" w:cs="宋体"/>
                <w:sz w:val="32"/>
                <w:szCs w:val="32"/>
              </w:rPr>
            </w:pPr>
            <w:bookmarkStart w:id="0" w:name="_GoBack"/>
            <w:bookmarkEnd w:id="0"/>
          </w:p>
          <w:p>
            <w:pPr>
              <w:spacing w:before="40" w:after="40"/>
              <w:rPr>
                <w:rFonts w:hint="eastAsia" w:ascii="宋体" w:hAnsi="宋体" w:eastAsia="宋体" w:cs="宋体"/>
                <w:sz w:val="84"/>
                <w:szCs w:val="8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                                                单位（盖章） </w:t>
            </w:r>
          </w:p>
          <w:p>
            <w:pPr>
              <w:spacing w:before="40" w:after="4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                                                                                                                            年    月     日  </w:t>
            </w:r>
          </w:p>
        </w:tc>
      </w:tr>
    </w:tbl>
    <w:p>
      <w:pPr>
        <w:spacing w:line="288" w:lineRule="auto"/>
        <w:rPr>
          <w:rFonts w:hint="eastAsia" w:ascii="宋体" w:hAnsi="宋体" w:eastAsia="宋体" w:cs="宋体"/>
          <w:sz w:val="21"/>
          <w:szCs w:val="21"/>
        </w:rPr>
      </w:pPr>
    </w:p>
    <w:p>
      <w:pPr>
        <w:spacing w:line="288" w:lineRule="auto"/>
        <w:rPr>
          <w:rFonts w:hint="eastAsia" w:ascii="宋体" w:hAnsi="宋体" w:eastAsia="宋体" w:cs="宋体"/>
          <w:sz w:val="21"/>
          <w:szCs w:val="21"/>
        </w:rPr>
      </w:pPr>
    </w:p>
    <w:p>
      <w:pPr>
        <w:spacing w:line="288" w:lineRule="auto"/>
        <w:rPr>
          <w:rFonts w:hint="eastAsia" w:ascii="宋体" w:hAnsi="宋体" w:eastAsia="宋体" w:cs="宋体"/>
          <w:sz w:val="21"/>
          <w:szCs w:val="21"/>
        </w:rPr>
      </w:pPr>
    </w:p>
    <w:p>
      <w:pPr>
        <w:spacing w:line="288" w:lineRule="auto"/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roma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modern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moder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roma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FFFFFFFF" w:csb1="00000000"/>
  </w:font>
  <w:font w:name="新宋体">
    <w:panose1 w:val="02010609030101010101"/>
    <w:charset w:val="86"/>
    <w:family w:val="decorative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 w:val="1"/>
  <w:bordersDoNotSurroundFooter w:val="1"/>
  <w:documentProtection w:enforcement="0"/>
  <w:defaultTabStop w:val="420"/>
  <w:displayHorizontalDrawingGridEvery w:val="0"/>
  <w:displayVerticalDrawingGridEvery w:val="2"/>
  <w:characterSpacingControl w:val="compressPunctuation"/>
  <w:compat>
    <w:balanceSingleByteDoubleByteWidth/>
    <w:doNotExpandShiftReturn/>
    <w:adjustLineHeightInTable/>
    <w:useFELayout/>
    <w:compatSetting w:name="compatibilityMode" w:uri="http://schemas.microsoft.com/office/word" w:val="14"/>
  </w:compat>
  <w:docVars>
    <w:docVar w:name="commondata" w:val="eyJoZGlkIjoiYzMxNmFiYTkxMmQ1NzFlODM3ODU5ZWJlODBhNjFhMmIifQ=="/>
  </w:docVars>
  <w:rsids>
    <w:rsidRoot w:val="006D72FD"/>
    <w:rsid w:val="003D01C8"/>
    <w:rsid w:val="006D72FD"/>
    <w:rsid w:val="00D51F54"/>
    <w:rsid w:val="00DC3066"/>
    <w:rsid w:val="00F13294"/>
    <w:rsid w:val="0B4F752F"/>
    <w:rsid w:val="0BF13FC2"/>
    <w:rsid w:val="0D1508A2"/>
    <w:rsid w:val="0DD10444"/>
    <w:rsid w:val="1202614F"/>
    <w:rsid w:val="16B637D0"/>
    <w:rsid w:val="16E629DB"/>
    <w:rsid w:val="19635ACD"/>
    <w:rsid w:val="23694C44"/>
    <w:rsid w:val="294F0B2E"/>
    <w:rsid w:val="2A586419"/>
    <w:rsid w:val="2EEE6A25"/>
    <w:rsid w:val="300F6BD5"/>
    <w:rsid w:val="37293066"/>
    <w:rsid w:val="3A1F71AF"/>
    <w:rsid w:val="3ADD0497"/>
    <w:rsid w:val="3AE558A0"/>
    <w:rsid w:val="3E8769C1"/>
    <w:rsid w:val="3EFD6130"/>
    <w:rsid w:val="423C43B4"/>
    <w:rsid w:val="45812194"/>
    <w:rsid w:val="45911856"/>
    <w:rsid w:val="4617403B"/>
    <w:rsid w:val="486F25D0"/>
    <w:rsid w:val="49B20B92"/>
    <w:rsid w:val="4C0611CB"/>
    <w:rsid w:val="4CC16295"/>
    <w:rsid w:val="4DD8368A"/>
    <w:rsid w:val="4E4C73CA"/>
    <w:rsid w:val="56344175"/>
    <w:rsid w:val="572B171D"/>
    <w:rsid w:val="577724DC"/>
    <w:rsid w:val="5A0E5ADB"/>
    <w:rsid w:val="666F6B11"/>
    <w:rsid w:val="66E73EBC"/>
    <w:rsid w:val="68A12FDA"/>
    <w:rsid w:val="6A1B6867"/>
    <w:rsid w:val="6E823AC2"/>
    <w:rsid w:val="70942450"/>
    <w:rsid w:val="7C684ACC"/>
    <w:rsid w:val="7CBC5CFB"/>
  </w:rsids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7" w:semiHidden="0" w:name="heading 1"/>
    <w:lsdException w:qFormat="1" w:unhideWhenUsed="0" w:uiPriority="8" w:semiHidden="0" w:name="heading 2"/>
    <w:lsdException w:qFormat="1" w:unhideWhenUsed="0" w:uiPriority="9" w:semiHidden="0" w:name="heading 3"/>
    <w:lsdException w:qFormat="1" w:unhideWhenUsed="0" w:uiPriority="10" w:semiHidden="0" w:name="heading 4"/>
    <w:lsdException w:qFormat="1" w:unhideWhenUsed="0" w:uiPriority="11" w:semiHidden="0" w:name="heading 5"/>
    <w:lsdException w:qFormat="1" w:unhideWhenUsed="0" w:uiPriority="12" w:semiHidden="0" w:name="heading 6"/>
    <w:lsdException w:qFormat="1" w:unhideWhenUsed="0" w:uiPriority="13" w:semiHidden="0" w:name="heading 7"/>
    <w:lsdException w:qFormat="1" w:unhideWhenUsed="0" w:uiPriority="14" w:semiHidden="0" w:name="heading 8"/>
    <w:lsdException w:qFormat="1" w:unhideWhenUsed="0" w:uiPriority="15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28" w:semiHidden="0" w:name="toc 1"/>
    <w:lsdException w:qFormat="1" w:uiPriority="29" w:semiHidden="0" w:name="toc 2"/>
    <w:lsdException w:qFormat="1" w:uiPriority="30" w:semiHidden="0" w:name="toc 3"/>
    <w:lsdException w:qFormat="1" w:uiPriority="31" w:semiHidden="0" w:name="toc 4"/>
    <w:lsdException w:qFormat="1" w:uiPriority="32" w:semiHidden="0" w:name="toc 5"/>
    <w:lsdException w:qFormat="1" w:uiPriority="33" w:semiHidden="0" w:name="toc 6"/>
    <w:lsdException w:qFormat="1" w:uiPriority="34" w:semiHidden="0" w:name="toc 7"/>
    <w:lsdException w:qFormat="1" w:uiPriority="35" w:semiHidden="0" w:name="toc 8"/>
    <w:lsdException w:qFormat="1" w:uiPriority="36" w:semiHidden="0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6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6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0" w:semiHidden="0" w:name="Strong"/>
    <w:lsdException w:qFormat="1" w:unhideWhenUsed="0" w:uiPriority="18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jc w:val="both"/>
    </w:pPr>
    <w:rPr>
      <w:rFonts w:ascii="Calibri" w:hAnsi="Calibri" w:eastAsia="Times New Roman" w:cs="Times New Roman"/>
      <w:sz w:val="20"/>
      <w:szCs w:val="20"/>
      <w:lang w:val="en-US" w:eastAsia="zh-CN" w:bidi="ar-SA"/>
    </w:rPr>
  </w:style>
  <w:style w:type="paragraph" w:styleId="2">
    <w:name w:val="heading 1"/>
    <w:next w:val="1"/>
    <w:qFormat/>
    <w:uiPriority w:val="7"/>
    <w:pPr>
      <w:jc w:val="both"/>
      <w:outlineLvl w:val="0"/>
    </w:pPr>
    <w:rPr>
      <w:rFonts w:ascii="Calibri" w:hAnsi="Calibri" w:eastAsia="宋体" w:cs="Times New Roman"/>
      <w:sz w:val="28"/>
      <w:szCs w:val="28"/>
      <w:lang w:val="en-US" w:eastAsia="zh-CN" w:bidi="ar-SA"/>
    </w:rPr>
  </w:style>
  <w:style w:type="paragraph" w:styleId="3">
    <w:name w:val="heading 2"/>
    <w:next w:val="1"/>
    <w:qFormat/>
    <w:uiPriority w:val="8"/>
    <w:pPr>
      <w:jc w:val="both"/>
      <w:outlineLvl w:val="1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4">
    <w:name w:val="heading 3"/>
    <w:next w:val="1"/>
    <w:qFormat/>
    <w:uiPriority w:val="9"/>
    <w:pPr>
      <w:ind w:left="1000" w:hanging="400"/>
      <w:jc w:val="both"/>
      <w:outlineLvl w:val="2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5">
    <w:name w:val="heading 4"/>
    <w:next w:val="1"/>
    <w:qFormat/>
    <w:uiPriority w:val="10"/>
    <w:pPr>
      <w:ind w:left="1200" w:hanging="400"/>
      <w:jc w:val="both"/>
      <w:outlineLvl w:val="3"/>
    </w:pPr>
    <w:rPr>
      <w:rFonts w:ascii="Calibri" w:hAnsi="Calibri" w:eastAsia="宋体" w:cs="Times New Roman"/>
      <w:b/>
      <w:sz w:val="21"/>
      <w:szCs w:val="21"/>
      <w:lang w:val="en-US" w:eastAsia="zh-CN" w:bidi="ar-SA"/>
    </w:rPr>
  </w:style>
  <w:style w:type="paragraph" w:styleId="6">
    <w:name w:val="heading 5"/>
    <w:next w:val="1"/>
    <w:qFormat/>
    <w:uiPriority w:val="11"/>
    <w:pPr>
      <w:ind w:left="1400" w:hanging="400"/>
      <w:jc w:val="both"/>
      <w:outlineLvl w:val="4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7">
    <w:name w:val="heading 6"/>
    <w:next w:val="1"/>
    <w:qFormat/>
    <w:uiPriority w:val="12"/>
    <w:pPr>
      <w:ind w:left="1600" w:hanging="400"/>
      <w:jc w:val="both"/>
      <w:outlineLvl w:val="5"/>
    </w:pPr>
    <w:rPr>
      <w:rFonts w:ascii="Calibri" w:hAnsi="Calibri" w:eastAsia="宋体" w:cs="Times New Roman"/>
      <w:b/>
      <w:sz w:val="21"/>
      <w:szCs w:val="21"/>
      <w:lang w:val="en-US" w:eastAsia="zh-CN" w:bidi="ar-SA"/>
    </w:rPr>
  </w:style>
  <w:style w:type="paragraph" w:styleId="8">
    <w:name w:val="heading 7"/>
    <w:next w:val="1"/>
    <w:qFormat/>
    <w:uiPriority w:val="13"/>
    <w:pPr>
      <w:ind w:left="1800" w:hanging="400"/>
      <w:jc w:val="both"/>
      <w:outlineLvl w:val="6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9">
    <w:name w:val="heading 8"/>
    <w:next w:val="1"/>
    <w:qFormat/>
    <w:uiPriority w:val="14"/>
    <w:pPr>
      <w:ind w:left="2000" w:hanging="400"/>
      <w:jc w:val="both"/>
      <w:outlineLvl w:val="7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10">
    <w:name w:val="heading 9"/>
    <w:next w:val="1"/>
    <w:qFormat/>
    <w:uiPriority w:val="15"/>
    <w:pPr>
      <w:ind w:left="2200" w:hanging="400"/>
      <w:jc w:val="both"/>
      <w:outlineLvl w:val="8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character" w:default="1" w:styleId="23">
    <w:name w:val="Default Paragraph Font"/>
    <w:unhideWhenUsed/>
    <w:qFormat/>
    <w:uiPriority w:val="1"/>
  </w:style>
  <w:style w:type="table" w:default="1" w:styleId="2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next w:val="1"/>
    <w:unhideWhenUsed/>
    <w:qFormat/>
    <w:uiPriority w:val="34"/>
    <w:pPr>
      <w:ind w:left="2550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12">
    <w:name w:val="toc 5"/>
    <w:next w:val="1"/>
    <w:unhideWhenUsed/>
    <w:qFormat/>
    <w:uiPriority w:val="32"/>
    <w:pPr>
      <w:ind w:left="1700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13">
    <w:name w:val="toc 3"/>
    <w:next w:val="1"/>
    <w:unhideWhenUsed/>
    <w:qFormat/>
    <w:uiPriority w:val="30"/>
    <w:pPr>
      <w:ind w:left="850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14">
    <w:name w:val="toc 8"/>
    <w:next w:val="1"/>
    <w:unhideWhenUsed/>
    <w:qFormat/>
    <w:uiPriority w:val="35"/>
    <w:pPr>
      <w:ind w:left="2975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15">
    <w:name w:val="toc 1"/>
    <w:next w:val="1"/>
    <w:unhideWhenUsed/>
    <w:qFormat/>
    <w:uiPriority w:val="28"/>
    <w:pPr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16">
    <w:name w:val="toc 4"/>
    <w:next w:val="1"/>
    <w:unhideWhenUsed/>
    <w:qFormat/>
    <w:uiPriority w:val="31"/>
    <w:pPr>
      <w:ind w:left="1275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17">
    <w:name w:val="Subtitle"/>
    <w:qFormat/>
    <w:uiPriority w:val="16"/>
    <w:pPr>
      <w:jc w:val="center"/>
    </w:pPr>
    <w:rPr>
      <w:rFonts w:ascii="Calibri" w:hAnsi="Calibri" w:eastAsia="宋体" w:cs="Times New Roman"/>
      <w:sz w:val="24"/>
      <w:szCs w:val="24"/>
      <w:lang w:val="en-US" w:eastAsia="zh-CN" w:bidi="ar-SA"/>
    </w:rPr>
  </w:style>
  <w:style w:type="paragraph" w:styleId="18">
    <w:name w:val="toc 6"/>
    <w:next w:val="1"/>
    <w:unhideWhenUsed/>
    <w:qFormat/>
    <w:uiPriority w:val="33"/>
    <w:pPr>
      <w:ind w:left="2125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19">
    <w:name w:val="toc 2"/>
    <w:next w:val="1"/>
    <w:unhideWhenUsed/>
    <w:qFormat/>
    <w:uiPriority w:val="29"/>
    <w:pPr>
      <w:ind w:left="425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20">
    <w:name w:val="toc 9"/>
    <w:next w:val="1"/>
    <w:unhideWhenUsed/>
    <w:qFormat/>
    <w:uiPriority w:val="36"/>
    <w:pPr>
      <w:ind w:left="3400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21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22">
    <w:name w:val="Title"/>
    <w:qFormat/>
    <w:uiPriority w:val="6"/>
    <w:pPr>
      <w:jc w:val="center"/>
    </w:pPr>
    <w:rPr>
      <w:rFonts w:ascii="Calibri" w:hAnsi="Calibri" w:eastAsia="宋体" w:cs="Times New Roman"/>
      <w:b/>
      <w:sz w:val="32"/>
      <w:szCs w:val="32"/>
      <w:lang w:val="en-US" w:eastAsia="zh-CN" w:bidi="ar-SA"/>
    </w:rPr>
  </w:style>
  <w:style w:type="character" w:styleId="24">
    <w:name w:val="Strong"/>
    <w:qFormat/>
    <w:uiPriority w:val="20"/>
    <w:rPr>
      <w:b/>
      <w:w w:val="100"/>
      <w:sz w:val="21"/>
      <w:szCs w:val="21"/>
      <w:shd w:val="clear" w:color="auto" w:fill="auto"/>
    </w:rPr>
  </w:style>
  <w:style w:type="character" w:styleId="25">
    <w:name w:val="Emphasis"/>
    <w:qFormat/>
    <w:uiPriority w:val="18"/>
    <w:rPr>
      <w:i/>
      <w:w w:val="100"/>
      <w:sz w:val="21"/>
      <w:szCs w:val="21"/>
      <w:shd w:val="clear" w:color="auto" w:fill="auto"/>
    </w:rPr>
  </w:style>
  <w:style w:type="paragraph" w:customStyle="1" w:styleId="27">
    <w:name w:val="No Spacing"/>
    <w:qFormat/>
    <w:uiPriority w:val="5"/>
    <w:pPr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character" w:customStyle="1" w:styleId="28">
    <w:name w:val="Subtle Emphasis"/>
    <w:qFormat/>
    <w:uiPriority w:val="17"/>
    <w:rPr>
      <w:i/>
      <w:color w:val="404040"/>
      <w:w w:val="100"/>
      <w:sz w:val="21"/>
      <w:szCs w:val="21"/>
      <w:shd w:val="clear" w:color="auto" w:fill="auto"/>
    </w:rPr>
  </w:style>
  <w:style w:type="character" w:customStyle="1" w:styleId="29">
    <w:name w:val="Intense Emphasis"/>
    <w:qFormat/>
    <w:uiPriority w:val="19"/>
    <w:rPr>
      <w:i/>
      <w:color w:val="5B9BD5"/>
      <w:w w:val="100"/>
      <w:sz w:val="21"/>
      <w:szCs w:val="21"/>
      <w:shd w:val="clear" w:color="auto" w:fill="auto"/>
    </w:rPr>
  </w:style>
  <w:style w:type="paragraph" w:customStyle="1" w:styleId="30">
    <w:name w:val="Quote"/>
    <w:qFormat/>
    <w:uiPriority w:val="21"/>
    <w:pPr>
      <w:ind w:left="864" w:right="864"/>
      <w:jc w:val="center"/>
    </w:pPr>
    <w:rPr>
      <w:rFonts w:ascii="Calibri" w:hAnsi="Calibri" w:eastAsia="宋体" w:cs="Times New Roman"/>
      <w:i/>
      <w:color w:val="404040"/>
      <w:sz w:val="21"/>
      <w:szCs w:val="21"/>
      <w:lang w:val="en-US" w:eastAsia="zh-CN" w:bidi="ar-SA"/>
    </w:rPr>
  </w:style>
  <w:style w:type="paragraph" w:customStyle="1" w:styleId="31">
    <w:name w:val="Intense Quote"/>
    <w:qFormat/>
    <w:uiPriority w:val="22"/>
    <w:pPr>
      <w:ind w:left="950" w:right="950"/>
      <w:jc w:val="center"/>
    </w:pPr>
    <w:rPr>
      <w:rFonts w:ascii="Calibri" w:hAnsi="Calibri" w:eastAsia="宋体" w:cs="Times New Roman"/>
      <w:i/>
      <w:color w:val="5B9BD5"/>
      <w:sz w:val="21"/>
      <w:szCs w:val="21"/>
      <w:lang w:val="en-US" w:eastAsia="zh-CN" w:bidi="ar-SA"/>
    </w:rPr>
  </w:style>
  <w:style w:type="character" w:customStyle="1" w:styleId="32">
    <w:name w:val="Subtle Reference"/>
    <w:qFormat/>
    <w:uiPriority w:val="23"/>
    <w:rPr>
      <w:smallCaps/>
      <w:color w:val="5A5A5A"/>
      <w:w w:val="100"/>
      <w:sz w:val="21"/>
      <w:szCs w:val="21"/>
      <w:shd w:val="clear" w:color="auto" w:fill="auto"/>
    </w:rPr>
  </w:style>
  <w:style w:type="character" w:customStyle="1" w:styleId="33">
    <w:name w:val="Intense Reference"/>
    <w:qFormat/>
    <w:uiPriority w:val="24"/>
    <w:rPr>
      <w:b/>
      <w:smallCaps/>
      <w:color w:val="5B9BD5"/>
      <w:w w:val="100"/>
      <w:sz w:val="21"/>
      <w:szCs w:val="21"/>
      <w:shd w:val="clear" w:color="auto" w:fill="auto"/>
    </w:rPr>
  </w:style>
  <w:style w:type="character" w:customStyle="1" w:styleId="34">
    <w:name w:val="Book Title"/>
    <w:qFormat/>
    <w:uiPriority w:val="25"/>
    <w:rPr>
      <w:b/>
      <w:i/>
      <w:w w:val="100"/>
      <w:sz w:val="21"/>
      <w:szCs w:val="21"/>
      <w:shd w:val="clear" w:color="auto" w:fill="auto"/>
    </w:rPr>
  </w:style>
  <w:style w:type="paragraph" w:customStyle="1" w:styleId="35">
    <w:name w:val="List Paragraph"/>
    <w:qFormat/>
    <w:uiPriority w:val="26"/>
    <w:pPr>
      <w:ind w:left="850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customStyle="1" w:styleId="36">
    <w:name w:val="TOC Heading"/>
    <w:unhideWhenUsed/>
    <w:qFormat/>
    <w:uiPriority w:val="27"/>
    <w:rPr>
      <w:rFonts w:ascii="Calibri" w:hAnsi="Calibri" w:eastAsia="宋体" w:cs="Times New Roman"/>
      <w:color w:val="2E74B5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11</Pages>
  <Words>6554</Words>
  <Characters>6755</Characters>
  <Lines>7</Lines>
  <Paragraphs>2</Paragraphs>
  <ScaleCrop>false</ScaleCrop>
  <LinksUpToDate>false</LinksUpToDate>
  <CharactersWithSpaces>7155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2020-04-18T14:59:00Z</dcterms:created>
  <dc:creator>NTKO</dc:creator>
  <cp:lastModifiedBy>Administrator</cp:lastModifiedBy>
  <dcterms:modified xsi:type="dcterms:W3CDTF">2022-11-13T09:31:33Z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  <property fmtid="{D5CDD505-2E9C-101B-9397-08002B2CF9AE}" pid="3" name="ICV">
    <vt:lpwstr>480E5721E7964A5C8C7A036C3136C87D</vt:lpwstr>
  </property>
</Properties>
</file>